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5E89A" w14:textId="77777777" w:rsidR="004D4B23" w:rsidRDefault="00A7029C" w:rsidP="00A7029C">
      <w:pPr>
        <w:pStyle w:val="KonuBal"/>
        <w:rPr>
          <w:rFonts w:ascii="Calibri" w:hAnsi="Calibri"/>
          <w:sz w:val="20"/>
        </w:rPr>
      </w:pPr>
      <w:r>
        <w:rPr>
          <w:rFonts w:ascii="Calibri" w:hAnsi="Calibri"/>
          <w:sz w:val="20"/>
        </w:rPr>
        <w:t>2024-2025 EĞİTİM-ÖĞRETİM YIL</w:t>
      </w:r>
      <w:r w:rsidR="004D4B23">
        <w:rPr>
          <w:rFonts w:ascii="Calibri" w:hAnsi="Calibri"/>
          <w:sz w:val="20"/>
        </w:rPr>
        <w:t>I FATİH SULTAN MEHMET ILKOKULU</w:t>
      </w:r>
    </w:p>
    <w:p w14:paraId="2917CCF2" w14:textId="1884866E" w:rsidR="00A7029C" w:rsidRPr="00DD5C78" w:rsidRDefault="00A7029C" w:rsidP="00A7029C">
      <w:pPr>
        <w:pStyle w:val="KonuBal"/>
        <w:rPr>
          <w:rFonts w:ascii="Calibri" w:hAnsi="Calibri"/>
          <w:sz w:val="20"/>
        </w:rPr>
      </w:pPr>
      <w:bookmarkStart w:id="0" w:name="_GoBack"/>
      <w:bookmarkEnd w:id="0"/>
      <w:r>
        <w:rPr>
          <w:rFonts w:ascii="Calibri" w:hAnsi="Calibri"/>
          <w:sz w:val="20"/>
        </w:rPr>
        <w:t>2. SINIF TÜRKÇE DERSİ GÜNLÜK PLANI</w:t>
      </w:r>
    </w:p>
    <w:p w14:paraId="750D77B5" w14:textId="633EC276" w:rsidR="00E43F20" w:rsidRPr="00BF12DD" w:rsidRDefault="00B03694" w:rsidP="00947C83">
      <w:pPr>
        <w:pStyle w:val="KonuBal"/>
        <w:rPr>
          <w:rFonts w:asciiTheme="minorHAnsi" w:eastAsia="Arial Narrow" w:hAnsiTheme="minorHAnsi" w:cstheme="minorHAnsi"/>
          <w:sz w:val="18"/>
          <w:szCs w:val="18"/>
        </w:rPr>
      </w:pPr>
      <w:r>
        <w:rPr>
          <w:rFonts w:asciiTheme="minorHAnsi" w:eastAsia="Arial Narrow" w:hAnsiTheme="minorHAnsi" w:cstheme="minorHAnsi"/>
          <w:sz w:val="18"/>
          <w:szCs w:val="18"/>
        </w:rPr>
        <w:t>11</w:t>
      </w:r>
      <w:r w:rsidR="0049660E" w:rsidRPr="00BF12DD">
        <w:rPr>
          <w:rFonts w:asciiTheme="minorHAnsi" w:eastAsia="Arial Narrow" w:hAnsiTheme="minorHAnsi" w:cstheme="minorHAnsi"/>
          <w:sz w:val="18"/>
          <w:szCs w:val="18"/>
        </w:rPr>
        <w:t>.HAFTA</w:t>
      </w:r>
    </w:p>
    <w:p w14:paraId="68C8F58D" w14:textId="77777777" w:rsidR="00F50C32" w:rsidRPr="00BF12DD" w:rsidRDefault="00F50C32" w:rsidP="00947C83">
      <w:pPr>
        <w:pStyle w:val="KonuBal"/>
        <w:rPr>
          <w:rFonts w:asciiTheme="minorHAnsi" w:eastAsia="Arial Narrow" w:hAnsiTheme="minorHAnsi" w:cstheme="minorHAnsi"/>
          <w:b w:val="0"/>
          <w:bCs w:val="0"/>
          <w:sz w:val="18"/>
          <w:szCs w:val="18"/>
        </w:rPr>
      </w:pPr>
    </w:p>
    <w:p w14:paraId="0CAFD311" w14:textId="4CF01D4A"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1838"/>
        <w:gridCol w:w="8952"/>
      </w:tblGrid>
      <w:tr w:rsidR="00184F31" w:rsidRPr="00BF12DD" w14:paraId="6FFC1C7E" w14:textId="77777777" w:rsidTr="00E43F20">
        <w:tc>
          <w:tcPr>
            <w:tcW w:w="1838" w:type="dxa"/>
            <w:shd w:val="clear" w:color="auto" w:fill="E2EFD9" w:themeFill="accent6" w:themeFillTint="33"/>
            <w:vAlign w:val="center"/>
          </w:tcPr>
          <w:p w14:paraId="11B0C521" w14:textId="4D0A2569"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ADI</w:t>
            </w:r>
          </w:p>
        </w:tc>
        <w:tc>
          <w:tcPr>
            <w:tcW w:w="8952" w:type="dxa"/>
          </w:tcPr>
          <w:p w14:paraId="45873B56" w14:textId="67E8E768" w:rsidR="00184F31" w:rsidRPr="00B03694" w:rsidRDefault="00F23292" w:rsidP="00184F31">
            <w:pPr>
              <w:spacing w:line="276" w:lineRule="auto"/>
              <w:rPr>
                <w:rFonts w:cstheme="minorHAnsi"/>
                <w:sz w:val="18"/>
                <w:szCs w:val="18"/>
              </w:rPr>
            </w:pPr>
            <w:r w:rsidRPr="00B03694">
              <w:rPr>
                <w:rFonts w:cstheme="minorHAnsi"/>
                <w:sz w:val="18"/>
                <w:szCs w:val="18"/>
              </w:rPr>
              <w:t>TÜRKÇE</w:t>
            </w:r>
          </w:p>
        </w:tc>
      </w:tr>
      <w:tr w:rsidR="00184F31" w:rsidRPr="00BF12DD" w14:paraId="2BDE1594" w14:textId="77777777" w:rsidTr="00E43F20">
        <w:tc>
          <w:tcPr>
            <w:tcW w:w="1838" w:type="dxa"/>
            <w:shd w:val="clear" w:color="auto" w:fill="E2EFD9" w:themeFill="accent6" w:themeFillTint="33"/>
            <w:vAlign w:val="center"/>
          </w:tcPr>
          <w:p w14:paraId="35DE0E34" w14:textId="7BB63BE0"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SINIF</w:t>
            </w:r>
          </w:p>
        </w:tc>
        <w:tc>
          <w:tcPr>
            <w:tcW w:w="8952" w:type="dxa"/>
          </w:tcPr>
          <w:p w14:paraId="22D3A142" w14:textId="275E6701" w:rsidR="00184F31" w:rsidRPr="00B03694" w:rsidRDefault="00B03694" w:rsidP="00184F31">
            <w:pPr>
              <w:spacing w:line="276" w:lineRule="auto"/>
              <w:rPr>
                <w:rFonts w:cstheme="minorHAnsi"/>
                <w:sz w:val="18"/>
                <w:szCs w:val="18"/>
              </w:rPr>
            </w:pPr>
            <w:r w:rsidRPr="00B03694">
              <w:rPr>
                <w:rFonts w:cstheme="minorHAnsi"/>
                <w:sz w:val="18"/>
                <w:szCs w:val="18"/>
              </w:rPr>
              <w:t>2</w:t>
            </w:r>
          </w:p>
        </w:tc>
      </w:tr>
      <w:tr w:rsidR="00BF12DD" w:rsidRPr="00BF12DD" w14:paraId="2E92F4E9" w14:textId="77777777" w:rsidTr="00E43F20">
        <w:tc>
          <w:tcPr>
            <w:tcW w:w="1838" w:type="dxa"/>
            <w:shd w:val="clear" w:color="auto" w:fill="E2EFD9" w:themeFill="accent6" w:themeFillTint="33"/>
            <w:vAlign w:val="center"/>
          </w:tcPr>
          <w:p w14:paraId="01EE95E0" w14:textId="5912E043"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ÜNİTENİN ADI/NO</w:t>
            </w:r>
          </w:p>
        </w:tc>
        <w:tc>
          <w:tcPr>
            <w:tcW w:w="8952" w:type="dxa"/>
          </w:tcPr>
          <w:p w14:paraId="38F87450" w14:textId="0EB4FCA5" w:rsidR="00BF12DD" w:rsidRPr="00B03694" w:rsidRDefault="00B03694" w:rsidP="00BF12DD">
            <w:pPr>
              <w:spacing w:line="276" w:lineRule="auto"/>
              <w:rPr>
                <w:rFonts w:cstheme="minorHAnsi"/>
                <w:sz w:val="18"/>
                <w:szCs w:val="18"/>
              </w:rPr>
            </w:pPr>
            <w:r w:rsidRPr="00B03694">
              <w:rPr>
                <w:rFonts w:ascii="Calibri" w:hAnsi="Calibri" w:cs="Calibri"/>
                <w:color w:val="000000"/>
                <w:sz w:val="18"/>
                <w:szCs w:val="18"/>
                <w:lang w:val="en-US"/>
              </w:rPr>
              <w:t>Çocuk Dünyası</w:t>
            </w:r>
          </w:p>
        </w:tc>
      </w:tr>
      <w:tr w:rsidR="00BF12DD" w:rsidRPr="00BF12DD" w14:paraId="6A0D8652" w14:textId="77777777" w:rsidTr="00E43F20">
        <w:tc>
          <w:tcPr>
            <w:tcW w:w="1838" w:type="dxa"/>
            <w:shd w:val="clear" w:color="auto" w:fill="E2EFD9" w:themeFill="accent6" w:themeFillTint="33"/>
            <w:vAlign w:val="center"/>
          </w:tcPr>
          <w:p w14:paraId="56CA62F0" w14:textId="4A3EFE4F"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KONU</w:t>
            </w:r>
          </w:p>
        </w:tc>
        <w:tc>
          <w:tcPr>
            <w:tcW w:w="8952" w:type="dxa"/>
          </w:tcPr>
          <w:p w14:paraId="2D42784A" w14:textId="4E9B8EFF" w:rsidR="00BF12DD" w:rsidRPr="00B03694" w:rsidRDefault="00B03694" w:rsidP="00BF12DD">
            <w:pPr>
              <w:spacing w:line="276" w:lineRule="auto"/>
              <w:rPr>
                <w:rFonts w:cstheme="minorHAnsi"/>
                <w:sz w:val="18"/>
                <w:szCs w:val="18"/>
              </w:rPr>
            </w:pPr>
            <w:r w:rsidRPr="00B03694">
              <w:rPr>
                <w:rFonts w:ascii="Calibri" w:hAnsi="Calibri" w:cs="Calibri"/>
                <w:color w:val="000000"/>
                <w:sz w:val="18"/>
                <w:szCs w:val="18"/>
                <w:lang w:val="en-US"/>
              </w:rPr>
              <w:t>Uçurtma Mevsimi</w:t>
            </w:r>
          </w:p>
        </w:tc>
      </w:tr>
      <w:tr w:rsidR="00BF12DD" w:rsidRPr="00BF12DD" w14:paraId="6E3268B9" w14:textId="77777777" w:rsidTr="00184F31">
        <w:trPr>
          <w:trHeight w:val="99"/>
        </w:trPr>
        <w:tc>
          <w:tcPr>
            <w:tcW w:w="1838" w:type="dxa"/>
            <w:shd w:val="clear" w:color="auto" w:fill="E2EFD9" w:themeFill="accent6" w:themeFillTint="33"/>
            <w:vAlign w:val="center"/>
          </w:tcPr>
          <w:p w14:paraId="23E6F705" w14:textId="5BAFD95E"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ÖNERİLEN SÜRE</w:t>
            </w:r>
          </w:p>
        </w:tc>
        <w:tc>
          <w:tcPr>
            <w:tcW w:w="8952" w:type="dxa"/>
            <w:vAlign w:val="center"/>
          </w:tcPr>
          <w:p w14:paraId="6E9F3EA0" w14:textId="66DFDE1C" w:rsidR="00BF12DD" w:rsidRPr="00B03694" w:rsidRDefault="00B03694" w:rsidP="00BF12DD">
            <w:pPr>
              <w:spacing w:line="276" w:lineRule="auto"/>
              <w:rPr>
                <w:rFonts w:cstheme="minorHAnsi"/>
                <w:sz w:val="18"/>
                <w:szCs w:val="18"/>
              </w:rPr>
            </w:pPr>
            <w:r w:rsidRPr="00B03694">
              <w:rPr>
                <w:rFonts w:cstheme="minorHAnsi"/>
                <w:sz w:val="18"/>
                <w:szCs w:val="18"/>
              </w:rPr>
              <w:t>10</w:t>
            </w:r>
          </w:p>
        </w:tc>
      </w:tr>
    </w:tbl>
    <w:p w14:paraId="0E825B2F" w14:textId="63E8B73D" w:rsidR="00E43F20" w:rsidRPr="00BF12DD" w:rsidRDefault="00E43F20" w:rsidP="00E43F20">
      <w:pPr>
        <w:rPr>
          <w:rFonts w:cstheme="minorHAnsi"/>
          <w:b/>
          <w:bCs/>
          <w:sz w:val="18"/>
          <w:szCs w:val="18"/>
        </w:rPr>
      </w:pPr>
    </w:p>
    <w:p w14:paraId="71CA9C4A" w14:textId="60B5582E"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406"/>
        <w:gridCol w:w="2408"/>
        <w:gridCol w:w="5976"/>
      </w:tblGrid>
      <w:tr w:rsidR="00184F31" w:rsidRPr="00BF12DD" w14:paraId="42CD985E" w14:textId="77777777" w:rsidTr="00F50C32">
        <w:tc>
          <w:tcPr>
            <w:tcW w:w="4815" w:type="dxa"/>
            <w:gridSpan w:val="2"/>
            <w:shd w:val="clear" w:color="auto" w:fill="E2EFD9" w:themeFill="accent6" w:themeFillTint="33"/>
            <w:vAlign w:val="center"/>
          </w:tcPr>
          <w:p w14:paraId="1CE1A3CB" w14:textId="2C513D59"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ÖĞRENC</w:t>
            </w:r>
            <w:r w:rsidR="0026493F" w:rsidRPr="00BF12DD">
              <w:rPr>
                <w:rFonts w:eastAsia="Arial Narrow" w:cstheme="minorHAnsi"/>
                <w:b/>
                <w:sz w:val="18"/>
                <w:szCs w:val="18"/>
              </w:rPr>
              <w:t>İ</w:t>
            </w:r>
            <w:r w:rsidRPr="00BF12DD">
              <w:rPr>
                <w:rFonts w:eastAsia="Arial Narrow" w:cstheme="minorHAnsi"/>
                <w:b/>
                <w:sz w:val="18"/>
                <w:szCs w:val="18"/>
              </w:rPr>
              <w:t xml:space="preserve"> KAZANIMLARI/HEDEF DAVRANIŞLAR</w:t>
            </w:r>
          </w:p>
        </w:tc>
        <w:tc>
          <w:tcPr>
            <w:tcW w:w="5975" w:type="dxa"/>
          </w:tcPr>
          <w:p w14:paraId="5DE422B1"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DİNLEME-İZLEME:</w:t>
            </w:r>
          </w:p>
          <w:p w14:paraId="1413BF76"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w:t>
            </w:r>
          </w:p>
          <w:p w14:paraId="54A4DF91"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KONUŞMA:</w:t>
            </w:r>
          </w:p>
          <w:p w14:paraId="5421A560"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T.2.2.1. Kelimeleri anlamlarına uygun kullanır.</w:t>
            </w:r>
          </w:p>
          <w:p w14:paraId="29D23CB4"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T.2.2.2. Hazırlıksız konuşmalar yapar.</w:t>
            </w:r>
          </w:p>
          <w:p w14:paraId="016F7D4B"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T.2.2.3. Çerçevesi belirli bir konu hakkında konuşur.</w:t>
            </w:r>
          </w:p>
          <w:p w14:paraId="2D2646B1"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T.2.2.4. Konuşma stratejilerini uygular.</w:t>
            </w:r>
          </w:p>
          <w:p w14:paraId="3072C0BB"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OKUMA:</w:t>
            </w:r>
          </w:p>
          <w:p w14:paraId="3D588F67"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T.2.3.2. Noktalama işaretlerine dikkat ederek okur.</w:t>
            </w:r>
          </w:p>
          <w:p w14:paraId="09822CDD"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T.2.3.6. Okuma stratejilerini uygular.</w:t>
            </w:r>
          </w:p>
          <w:p w14:paraId="61FFCC30"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T.2.3.7. Görselden/görsellerden hareketle bilmediği kelimeleri ve anlamlarını tahmin eder.</w:t>
            </w:r>
          </w:p>
          <w:p w14:paraId="76C8A300" w14:textId="77777777" w:rsidR="00B03694" w:rsidRDefault="00B03694" w:rsidP="00BF12DD">
            <w:pPr>
              <w:spacing w:line="276" w:lineRule="auto"/>
              <w:rPr>
                <w:rFonts w:cstheme="minorHAnsi"/>
                <w:b/>
                <w:bCs/>
                <w:sz w:val="18"/>
                <w:szCs w:val="18"/>
                <w:lang w:val="en-US"/>
              </w:rPr>
            </w:pPr>
            <w:r w:rsidRPr="00B03694">
              <w:rPr>
                <w:rFonts w:cstheme="minorHAnsi"/>
                <w:b/>
                <w:bCs/>
                <w:sz w:val="18"/>
                <w:szCs w:val="18"/>
                <w:lang w:val="en-US"/>
              </w:rPr>
              <w:t xml:space="preserve">T.2.3.9. Kelimelerin eş anlamlılarını tahmin eder. </w:t>
            </w:r>
          </w:p>
          <w:p w14:paraId="5E16F2C7" w14:textId="77777777" w:rsidR="00B03694" w:rsidRDefault="00B03694" w:rsidP="00BF12DD">
            <w:pPr>
              <w:spacing w:line="276" w:lineRule="auto"/>
              <w:rPr>
                <w:rFonts w:cstheme="minorHAnsi"/>
                <w:b/>
                <w:bCs/>
                <w:sz w:val="18"/>
                <w:szCs w:val="18"/>
                <w:lang w:val="en-US"/>
              </w:rPr>
            </w:pPr>
            <w:r w:rsidRPr="00B03694">
              <w:rPr>
                <w:rFonts w:cstheme="minorHAnsi"/>
                <w:b/>
                <w:bCs/>
                <w:sz w:val="18"/>
                <w:szCs w:val="18"/>
                <w:lang w:val="en-US"/>
              </w:rPr>
              <w:t xml:space="preserve">T.2.3.14. Okuduğu metinle ilgili soruları cevaplar. </w:t>
            </w:r>
          </w:p>
          <w:p w14:paraId="2DDC871F" w14:textId="77777777" w:rsidR="00B03694" w:rsidRDefault="00B03694" w:rsidP="00BF12DD">
            <w:pPr>
              <w:spacing w:line="276" w:lineRule="auto"/>
              <w:rPr>
                <w:rFonts w:cstheme="minorHAnsi"/>
                <w:b/>
                <w:bCs/>
                <w:sz w:val="18"/>
                <w:szCs w:val="18"/>
                <w:lang w:val="en-US"/>
              </w:rPr>
            </w:pPr>
            <w:r w:rsidRPr="00B03694">
              <w:rPr>
                <w:rFonts w:cstheme="minorHAnsi"/>
                <w:b/>
                <w:bCs/>
                <w:sz w:val="18"/>
                <w:szCs w:val="18"/>
                <w:lang w:val="en-US"/>
              </w:rPr>
              <w:t xml:space="preserve">T.2.3.18. Yazılı yönergeleri kavrar.  </w:t>
            </w:r>
          </w:p>
          <w:p w14:paraId="0FB2EBB0" w14:textId="77777777" w:rsidR="00B03694" w:rsidRDefault="00B03694" w:rsidP="00BF12DD">
            <w:pPr>
              <w:spacing w:line="276" w:lineRule="auto"/>
              <w:rPr>
                <w:rFonts w:cstheme="minorHAnsi"/>
                <w:b/>
                <w:bCs/>
                <w:sz w:val="18"/>
                <w:szCs w:val="18"/>
                <w:lang w:val="en-US"/>
              </w:rPr>
            </w:pPr>
            <w:r w:rsidRPr="00B03694">
              <w:rPr>
                <w:rFonts w:cstheme="minorHAnsi"/>
                <w:b/>
                <w:bCs/>
                <w:sz w:val="18"/>
                <w:szCs w:val="18"/>
                <w:lang w:val="en-US"/>
              </w:rPr>
              <w:t xml:space="preserve">YAZMA: </w:t>
            </w:r>
          </w:p>
          <w:p w14:paraId="050BCD33" w14:textId="77777777" w:rsidR="00B03694" w:rsidRDefault="00B03694" w:rsidP="00BF12DD">
            <w:pPr>
              <w:spacing w:line="276" w:lineRule="auto"/>
              <w:rPr>
                <w:rFonts w:cstheme="minorHAnsi"/>
                <w:b/>
                <w:bCs/>
                <w:sz w:val="18"/>
                <w:szCs w:val="18"/>
                <w:lang w:val="en-US"/>
              </w:rPr>
            </w:pPr>
            <w:r w:rsidRPr="00B03694">
              <w:rPr>
                <w:rFonts w:cstheme="minorHAnsi"/>
                <w:b/>
                <w:bCs/>
                <w:sz w:val="18"/>
                <w:szCs w:val="18"/>
                <w:lang w:val="en-US"/>
              </w:rPr>
              <w:t xml:space="preserve">T.2.4.6. Formları yönergelerine uygun doldurur. </w:t>
            </w:r>
          </w:p>
          <w:p w14:paraId="175569EE" w14:textId="5E08720A" w:rsidR="00184F31" w:rsidRPr="00BF12DD" w:rsidRDefault="00B03694" w:rsidP="00BF12DD">
            <w:pPr>
              <w:spacing w:line="276" w:lineRule="auto"/>
              <w:rPr>
                <w:rFonts w:cstheme="minorHAnsi"/>
                <w:b/>
                <w:bCs/>
                <w:sz w:val="18"/>
                <w:szCs w:val="18"/>
              </w:rPr>
            </w:pPr>
            <w:r w:rsidRPr="00B03694">
              <w:rPr>
                <w:rFonts w:cstheme="minorHAnsi"/>
                <w:b/>
                <w:bCs/>
                <w:sz w:val="18"/>
                <w:szCs w:val="18"/>
                <w:lang w:val="en-US"/>
              </w:rPr>
              <w:t>T.2.4.8. Büyük harf ve noktalama işaretlerini uygun yerlerde kullanır.</w:t>
            </w:r>
          </w:p>
        </w:tc>
      </w:tr>
      <w:tr w:rsidR="00184F31" w:rsidRPr="00BF12DD" w14:paraId="0D8DE448" w14:textId="77777777" w:rsidTr="00F50C32">
        <w:tc>
          <w:tcPr>
            <w:tcW w:w="4815" w:type="dxa"/>
            <w:gridSpan w:val="2"/>
            <w:shd w:val="clear" w:color="auto" w:fill="E2EFD9" w:themeFill="accent6" w:themeFillTint="33"/>
            <w:vAlign w:val="center"/>
          </w:tcPr>
          <w:p w14:paraId="645B1DDF" w14:textId="0A4EF90A"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ÜN</w:t>
            </w:r>
            <w:r w:rsidR="0026493F" w:rsidRPr="00BF12DD">
              <w:rPr>
                <w:rFonts w:eastAsia="Arial Narrow" w:cstheme="minorHAnsi"/>
                <w:b/>
                <w:sz w:val="18"/>
                <w:szCs w:val="18"/>
              </w:rPr>
              <w:t>İ</w:t>
            </w:r>
            <w:r w:rsidRPr="00BF12DD">
              <w:rPr>
                <w:rFonts w:eastAsia="Arial Narrow" w:cstheme="minorHAnsi"/>
                <w:b/>
                <w:sz w:val="18"/>
                <w:szCs w:val="18"/>
              </w:rPr>
              <w:t>TE KAVRAMLARI VE SEMBOLLER</w:t>
            </w:r>
            <w:r w:rsidR="0026493F" w:rsidRPr="00BF12DD">
              <w:rPr>
                <w:rFonts w:eastAsia="Arial Narrow" w:cstheme="minorHAnsi"/>
                <w:b/>
                <w:sz w:val="18"/>
                <w:szCs w:val="18"/>
              </w:rPr>
              <w:t>İ</w:t>
            </w:r>
            <w:r w:rsidRPr="00BF12DD">
              <w:rPr>
                <w:rFonts w:eastAsia="Arial Narrow" w:cstheme="minorHAnsi"/>
                <w:b/>
                <w:sz w:val="18"/>
                <w:szCs w:val="18"/>
              </w:rPr>
              <w:t>/DAVRANIŞ ÖRÜNTÜSÜ</w:t>
            </w:r>
          </w:p>
        </w:tc>
        <w:tc>
          <w:tcPr>
            <w:tcW w:w="5975" w:type="dxa"/>
          </w:tcPr>
          <w:p w14:paraId="1695D80B" w14:textId="77777777" w:rsidR="00184F31" w:rsidRPr="00BF12DD" w:rsidRDefault="00184F31" w:rsidP="00F50C32">
            <w:pPr>
              <w:spacing w:line="360" w:lineRule="auto"/>
              <w:rPr>
                <w:rFonts w:cstheme="minorHAnsi"/>
                <w:b/>
                <w:bCs/>
                <w:sz w:val="18"/>
                <w:szCs w:val="18"/>
              </w:rPr>
            </w:pPr>
          </w:p>
        </w:tc>
      </w:tr>
      <w:tr w:rsidR="00184F31" w:rsidRPr="00BF12DD" w14:paraId="74267DDB" w14:textId="77777777" w:rsidTr="00F50C32">
        <w:tc>
          <w:tcPr>
            <w:tcW w:w="4815" w:type="dxa"/>
            <w:gridSpan w:val="2"/>
            <w:shd w:val="clear" w:color="auto" w:fill="E2EFD9" w:themeFill="accent6" w:themeFillTint="33"/>
            <w:vAlign w:val="center"/>
          </w:tcPr>
          <w:p w14:paraId="177B602C" w14:textId="2CD9AB73"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ÖĞRETME ÖĞRENME YÖNTEM VE TEKN</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tc>
        <w:tc>
          <w:tcPr>
            <w:tcW w:w="5975" w:type="dxa"/>
            <w:vAlign w:val="center"/>
          </w:tcPr>
          <w:p w14:paraId="73252C6E" w14:textId="67C0B00A" w:rsidR="00184F31" w:rsidRPr="00BF12DD" w:rsidRDefault="00FA7113" w:rsidP="00F50C32">
            <w:pPr>
              <w:spacing w:line="360" w:lineRule="auto"/>
              <w:rPr>
                <w:rFonts w:cstheme="minorHAnsi"/>
                <w:sz w:val="18"/>
                <w:szCs w:val="18"/>
              </w:rPr>
            </w:pPr>
            <w:r w:rsidRPr="00BF12DD">
              <w:rPr>
                <w:rFonts w:cstheme="minorHAnsi"/>
                <w:sz w:val="18"/>
                <w:szCs w:val="18"/>
              </w:rPr>
              <w:t>Anlatım yöntemi</w:t>
            </w:r>
          </w:p>
        </w:tc>
      </w:tr>
      <w:tr w:rsidR="00184F31" w:rsidRPr="00BF12DD" w14:paraId="145D7D98" w14:textId="77777777" w:rsidTr="00F50C32">
        <w:tc>
          <w:tcPr>
            <w:tcW w:w="4815" w:type="dxa"/>
            <w:gridSpan w:val="2"/>
            <w:shd w:val="clear" w:color="auto" w:fill="E2EFD9" w:themeFill="accent6" w:themeFillTint="33"/>
            <w:vAlign w:val="center"/>
          </w:tcPr>
          <w:p w14:paraId="03B72B2E" w14:textId="2941CB77"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KULLANILAN EĞ</w:t>
            </w:r>
            <w:r w:rsidR="0026493F" w:rsidRPr="00BF12DD">
              <w:rPr>
                <w:rFonts w:eastAsia="Arial Narrow" w:cstheme="minorHAnsi"/>
                <w:b/>
                <w:sz w:val="18"/>
                <w:szCs w:val="18"/>
              </w:rPr>
              <w:t>İ</w:t>
            </w:r>
            <w:r w:rsidRPr="00BF12DD">
              <w:rPr>
                <w:rFonts w:eastAsia="Arial Narrow" w:cstheme="minorHAnsi"/>
                <w:b/>
                <w:sz w:val="18"/>
                <w:szCs w:val="18"/>
              </w:rPr>
              <w:t>T</w:t>
            </w:r>
            <w:r w:rsidR="0026493F" w:rsidRPr="00BF12DD">
              <w:rPr>
                <w:rFonts w:eastAsia="Arial Narrow" w:cstheme="minorHAnsi"/>
                <w:b/>
                <w:sz w:val="18"/>
                <w:szCs w:val="18"/>
              </w:rPr>
              <w:t>İ</w:t>
            </w:r>
            <w:r w:rsidRPr="00BF12DD">
              <w:rPr>
                <w:rFonts w:eastAsia="Arial Narrow" w:cstheme="minorHAnsi"/>
                <w:b/>
                <w:sz w:val="18"/>
                <w:szCs w:val="18"/>
              </w:rPr>
              <w:t>M TEKNOLOJ</w:t>
            </w:r>
            <w:r w:rsidR="0026493F" w:rsidRPr="00BF12DD">
              <w:rPr>
                <w:rFonts w:eastAsia="Arial Narrow" w:cstheme="minorHAnsi"/>
                <w:b/>
                <w:sz w:val="18"/>
                <w:szCs w:val="18"/>
              </w:rPr>
              <w:t>İ</w:t>
            </w:r>
            <w:r w:rsidRPr="00BF12DD">
              <w:rPr>
                <w:rFonts w:eastAsia="Arial Narrow" w:cstheme="minorHAnsi"/>
                <w:b/>
                <w:sz w:val="18"/>
                <w:szCs w:val="18"/>
              </w:rPr>
              <w:t>LERI-ARAÇ, GEREÇLER VE KAYNAKÇA</w:t>
            </w:r>
          </w:p>
        </w:tc>
        <w:tc>
          <w:tcPr>
            <w:tcW w:w="5975" w:type="dxa"/>
          </w:tcPr>
          <w:p w14:paraId="2500377D" w14:textId="559350D0" w:rsidR="00184F31" w:rsidRPr="00BF12DD" w:rsidRDefault="00FA7113" w:rsidP="00F50C32">
            <w:pPr>
              <w:spacing w:line="360" w:lineRule="auto"/>
              <w:rPr>
                <w:rFonts w:cstheme="minorHAnsi"/>
                <w:sz w:val="18"/>
                <w:szCs w:val="18"/>
              </w:rPr>
            </w:pPr>
            <w:r w:rsidRPr="00BF12DD">
              <w:rPr>
                <w:rFonts w:cstheme="minorHAnsi"/>
                <w:sz w:val="18"/>
                <w:szCs w:val="18"/>
              </w:rPr>
              <w:t>Ders kitabı, akıllı tahta</w:t>
            </w:r>
          </w:p>
        </w:tc>
      </w:tr>
      <w:tr w:rsidR="00F50C32" w:rsidRPr="00BF12DD" w14:paraId="04390A5E" w14:textId="77777777" w:rsidTr="00F50C32">
        <w:trPr>
          <w:trHeight w:val="274"/>
        </w:trPr>
        <w:tc>
          <w:tcPr>
            <w:tcW w:w="2407" w:type="dxa"/>
            <w:vMerge w:val="restart"/>
            <w:shd w:val="clear" w:color="auto" w:fill="E2EFD9" w:themeFill="accent6" w:themeFillTint="33"/>
            <w:vAlign w:val="center"/>
          </w:tcPr>
          <w:p w14:paraId="1A005189" w14:textId="25C66D17"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ÖĞRETME-ÖĞRENME ETK</w:t>
            </w:r>
            <w:r w:rsidR="0026493F" w:rsidRPr="00BF12DD">
              <w:rPr>
                <w:rFonts w:eastAsia="Arial Narrow" w:cstheme="minorHAnsi"/>
                <w:b/>
                <w:sz w:val="18"/>
                <w:szCs w:val="18"/>
              </w:rPr>
              <w:t>İ</w:t>
            </w:r>
            <w:r w:rsidRPr="00BF12DD">
              <w:rPr>
                <w:rFonts w:eastAsia="Arial Narrow" w:cstheme="minorHAnsi"/>
                <w:b/>
                <w:sz w:val="18"/>
                <w:szCs w:val="18"/>
              </w:rPr>
              <w:t>NL</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p w14:paraId="173F7749"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61A7F91F" w14:textId="0D25D002"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Dikkat Çekme</w:t>
            </w:r>
          </w:p>
        </w:tc>
        <w:tc>
          <w:tcPr>
            <w:tcW w:w="5975" w:type="dxa"/>
          </w:tcPr>
          <w:p w14:paraId="040D105A" w14:textId="41124480" w:rsidR="00495A83" w:rsidRPr="00BF12DD" w:rsidRDefault="00B03694" w:rsidP="00F50C32">
            <w:pPr>
              <w:spacing w:line="276" w:lineRule="auto"/>
              <w:rPr>
                <w:rFonts w:cstheme="minorHAnsi"/>
                <w:sz w:val="18"/>
                <w:szCs w:val="18"/>
              </w:rPr>
            </w:pPr>
            <w:r w:rsidRPr="00B03694">
              <w:rPr>
                <w:rFonts w:cstheme="minorHAnsi"/>
                <w:sz w:val="18"/>
                <w:szCs w:val="18"/>
              </w:rPr>
              <w:t>1. En sevdiğiniz oyuncağınız ned</w:t>
            </w:r>
            <w:r>
              <w:rPr>
                <w:rFonts w:cstheme="minorHAnsi"/>
                <w:sz w:val="18"/>
                <w:szCs w:val="18"/>
              </w:rPr>
              <w:t>ir?</w:t>
            </w:r>
          </w:p>
        </w:tc>
      </w:tr>
      <w:tr w:rsidR="00F50C32" w:rsidRPr="00BF12DD" w14:paraId="683B3809" w14:textId="77777777" w:rsidTr="00F50C32">
        <w:trPr>
          <w:trHeight w:val="278"/>
        </w:trPr>
        <w:tc>
          <w:tcPr>
            <w:tcW w:w="2407" w:type="dxa"/>
            <w:vMerge/>
            <w:shd w:val="clear" w:color="auto" w:fill="E2EFD9" w:themeFill="accent6" w:themeFillTint="33"/>
            <w:vAlign w:val="center"/>
          </w:tcPr>
          <w:p w14:paraId="69E40722"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1B4F5812" w14:textId="6C8945A6" w:rsidR="00F50C32" w:rsidRPr="00BF12DD" w:rsidRDefault="00F50C32" w:rsidP="00F50C32">
            <w:pPr>
              <w:jc w:val="center"/>
              <w:rPr>
                <w:rFonts w:cstheme="minorHAnsi"/>
                <w:b/>
                <w:bCs/>
                <w:sz w:val="18"/>
                <w:szCs w:val="18"/>
              </w:rPr>
            </w:pPr>
            <w:r w:rsidRPr="00BF12DD">
              <w:rPr>
                <w:rFonts w:eastAsia="Arial Narrow" w:cstheme="minorHAnsi"/>
                <w:b/>
                <w:sz w:val="18"/>
                <w:szCs w:val="18"/>
              </w:rPr>
              <w:t>Güdüleme</w:t>
            </w:r>
          </w:p>
        </w:tc>
        <w:tc>
          <w:tcPr>
            <w:tcW w:w="5975" w:type="dxa"/>
          </w:tcPr>
          <w:p w14:paraId="4DF26C8D" w14:textId="1A2261B7" w:rsidR="00F50C32" w:rsidRPr="00BF12DD" w:rsidRDefault="00F50C32" w:rsidP="00F50C32">
            <w:pPr>
              <w:spacing w:line="276" w:lineRule="auto"/>
              <w:rPr>
                <w:rFonts w:cstheme="minorHAnsi"/>
                <w:sz w:val="18"/>
                <w:szCs w:val="18"/>
              </w:rPr>
            </w:pPr>
          </w:p>
        </w:tc>
      </w:tr>
      <w:tr w:rsidR="00F50C32" w:rsidRPr="00BF12DD" w14:paraId="6F69E18C" w14:textId="77777777" w:rsidTr="00F50C32">
        <w:trPr>
          <w:trHeight w:val="268"/>
        </w:trPr>
        <w:tc>
          <w:tcPr>
            <w:tcW w:w="2407" w:type="dxa"/>
            <w:vMerge/>
            <w:shd w:val="clear" w:color="auto" w:fill="E2EFD9" w:themeFill="accent6" w:themeFillTint="33"/>
            <w:vAlign w:val="center"/>
          </w:tcPr>
          <w:p w14:paraId="07174A1F"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2E190CE" w14:textId="28AAB141"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Derse Geçiş</w:t>
            </w:r>
          </w:p>
        </w:tc>
        <w:tc>
          <w:tcPr>
            <w:tcW w:w="5975" w:type="dxa"/>
          </w:tcPr>
          <w:p w14:paraId="627CF903" w14:textId="2F275196" w:rsidR="00F50C32" w:rsidRPr="00BF12DD" w:rsidRDefault="00192E7A" w:rsidP="00F50C32">
            <w:pPr>
              <w:spacing w:line="276" w:lineRule="auto"/>
              <w:rPr>
                <w:rFonts w:cstheme="minorHAnsi"/>
                <w:sz w:val="18"/>
                <w:szCs w:val="18"/>
              </w:rPr>
            </w:pPr>
            <w:r w:rsidRPr="00BF12DD">
              <w:rPr>
                <w:rFonts w:cstheme="minorHAnsi"/>
                <w:sz w:val="18"/>
                <w:szCs w:val="18"/>
              </w:rPr>
              <w:t>Öğrencilerin dikkati çekildikten ve öğrenciler güdülendikten sonra derse geçilir.</w:t>
            </w:r>
          </w:p>
        </w:tc>
      </w:tr>
      <w:tr w:rsidR="00F50C32" w:rsidRPr="00BF12DD" w14:paraId="11B62AD2" w14:textId="77777777" w:rsidTr="00BF12DD">
        <w:trPr>
          <w:trHeight w:val="70"/>
        </w:trPr>
        <w:tc>
          <w:tcPr>
            <w:tcW w:w="2407" w:type="dxa"/>
            <w:vMerge/>
            <w:shd w:val="clear" w:color="auto" w:fill="E2EFD9" w:themeFill="accent6" w:themeFillTint="33"/>
            <w:vAlign w:val="center"/>
          </w:tcPr>
          <w:p w14:paraId="7AD9C7D1"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FEA28F" w14:textId="13F0B508" w:rsidR="00F50C32" w:rsidRPr="00BF12DD" w:rsidRDefault="00F50C32" w:rsidP="00F50C32">
            <w:pPr>
              <w:jc w:val="center"/>
              <w:rPr>
                <w:rFonts w:cstheme="minorHAnsi"/>
                <w:b/>
                <w:bCs/>
                <w:sz w:val="18"/>
                <w:szCs w:val="18"/>
              </w:rPr>
            </w:pPr>
            <w:r w:rsidRPr="00BF12DD">
              <w:rPr>
                <w:rFonts w:eastAsia="Arial Narrow" w:cstheme="minorHAnsi"/>
                <w:b/>
                <w:sz w:val="18"/>
                <w:szCs w:val="18"/>
              </w:rPr>
              <w:t>Etkinlikler</w:t>
            </w:r>
          </w:p>
        </w:tc>
        <w:tc>
          <w:tcPr>
            <w:tcW w:w="5975" w:type="dxa"/>
          </w:tcPr>
          <w:p w14:paraId="02AF149B" w14:textId="774AAFC2" w:rsidR="00F50C32" w:rsidRPr="00BF12DD" w:rsidRDefault="00192E7A" w:rsidP="00831673">
            <w:pPr>
              <w:spacing w:line="276" w:lineRule="auto"/>
              <w:rPr>
                <w:rFonts w:cstheme="minorHAnsi"/>
                <w:sz w:val="18"/>
                <w:szCs w:val="18"/>
              </w:rPr>
            </w:pPr>
            <w:r w:rsidRPr="00BF12DD">
              <w:rPr>
                <w:rFonts w:cstheme="minorHAnsi"/>
                <w:sz w:val="18"/>
                <w:szCs w:val="18"/>
              </w:rPr>
              <w:t>Ders kitabındaki etkinlikler yaptırılır.</w:t>
            </w:r>
          </w:p>
        </w:tc>
      </w:tr>
      <w:tr w:rsidR="00F50C32" w:rsidRPr="00BF12DD" w14:paraId="1693880A" w14:textId="77777777" w:rsidTr="0049660E">
        <w:tc>
          <w:tcPr>
            <w:tcW w:w="2407" w:type="dxa"/>
            <w:vMerge/>
            <w:shd w:val="clear" w:color="auto" w:fill="E2EFD9" w:themeFill="accent6" w:themeFillTint="33"/>
            <w:vAlign w:val="center"/>
          </w:tcPr>
          <w:p w14:paraId="0CC54BB0"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0591F7" w14:textId="71F040BC" w:rsidR="00F50C32" w:rsidRPr="00BF12DD" w:rsidRDefault="00F50C32" w:rsidP="00F50C32">
            <w:pPr>
              <w:jc w:val="center"/>
              <w:rPr>
                <w:rFonts w:cstheme="minorHAnsi"/>
                <w:b/>
                <w:bCs/>
                <w:sz w:val="18"/>
                <w:szCs w:val="18"/>
              </w:rPr>
            </w:pPr>
            <w:r w:rsidRPr="00BF12DD">
              <w:rPr>
                <w:rFonts w:eastAsia="Arial Narrow" w:cstheme="minorHAnsi"/>
                <w:b/>
                <w:sz w:val="18"/>
                <w:szCs w:val="18"/>
              </w:rPr>
              <w:t>Bireysel Öğrenme Etkinlikleri (Ödev,deney)</w:t>
            </w:r>
          </w:p>
        </w:tc>
        <w:tc>
          <w:tcPr>
            <w:tcW w:w="5975" w:type="dxa"/>
          </w:tcPr>
          <w:p w14:paraId="2FBD91EA" w14:textId="5E0CB8FC" w:rsidR="00F50C32" w:rsidRPr="00BF12DD" w:rsidRDefault="00F50C32" w:rsidP="00F50C32">
            <w:pPr>
              <w:rPr>
                <w:rFonts w:cstheme="minorHAnsi"/>
                <w:b/>
                <w:bCs/>
                <w:sz w:val="18"/>
                <w:szCs w:val="18"/>
              </w:rPr>
            </w:pPr>
          </w:p>
        </w:tc>
      </w:tr>
      <w:tr w:rsidR="00F50C32" w:rsidRPr="00BF12DD" w14:paraId="49B7BFA4" w14:textId="77777777" w:rsidTr="0049660E">
        <w:tc>
          <w:tcPr>
            <w:tcW w:w="2407" w:type="dxa"/>
            <w:vMerge/>
            <w:shd w:val="clear" w:color="auto" w:fill="E2EFD9" w:themeFill="accent6" w:themeFillTint="33"/>
            <w:vAlign w:val="center"/>
          </w:tcPr>
          <w:p w14:paraId="70883C8E"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31A5A00E" w14:textId="6941D1E3"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Grupla öğrenme etkinlikleri</w:t>
            </w:r>
          </w:p>
        </w:tc>
        <w:tc>
          <w:tcPr>
            <w:tcW w:w="5975" w:type="dxa"/>
          </w:tcPr>
          <w:p w14:paraId="39FA1300" w14:textId="0FEE5428" w:rsidR="00F50C32" w:rsidRPr="00A7029C" w:rsidRDefault="00F50C32" w:rsidP="00F50C32">
            <w:pPr>
              <w:rPr>
                <w:rFonts w:eastAsia="Arial Narrow" w:cstheme="minorHAnsi"/>
                <w:sz w:val="18"/>
                <w:szCs w:val="18"/>
              </w:rPr>
            </w:pPr>
            <w:r w:rsidRPr="00BF12DD">
              <w:rPr>
                <w:rFonts w:eastAsia="Arial Narrow" w:cstheme="minorHAnsi"/>
                <w:sz w:val="18"/>
                <w:szCs w:val="18"/>
              </w:rPr>
              <w:t xml:space="preserve"> </w:t>
            </w:r>
          </w:p>
        </w:tc>
      </w:tr>
      <w:tr w:rsidR="00F50C32" w:rsidRPr="00BF12DD" w14:paraId="0F145750" w14:textId="77777777" w:rsidTr="00EE011D">
        <w:tc>
          <w:tcPr>
            <w:tcW w:w="2405" w:type="dxa"/>
            <w:shd w:val="clear" w:color="auto" w:fill="E2EFD9" w:themeFill="accent6" w:themeFillTint="33"/>
            <w:vAlign w:val="center"/>
          </w:tcPr>
          <w:p w14:paraId="498A8E21" w14:textId="4CCDE5A4"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ÖZET</w:t>
            </w:r>
          </w:p>
        </w:tc>
        <w:tc>
          <w:tcPr>
            <w:tcW w:w="8385" w:type="dxa"/>
            <w:gridSpan w:val="2"/>
          </w:tcPr>
          <w:p w14:paraId="07196BFD" w14:textId="629902B2" w:rsidR="00495A83" w:rsidRPr="00BF12DD" w:rsidRDefault="00B03694" w:rsidP="00F50C32">
            <w:pPr>
              <w:rPr>
                <w:rFonts w:eastAsia="Arial Narrow" w:cstheme="minorHAnsi"/>
                <w:sz w:val="18"/>
                <w:szCs w:val="18"/>
              </w:rPr>
            </w:pPr>
            <w:r>
              <w:rPr>
                <w:noProof/>
                <w:lang w:eastAsia="tr-TR"/>
              </w:rPr>
              <w:drawing>
                <wp:inline distT="0" distB="0" distL="0" distR="0" wp14:anchorId="23094F6A" wp14:editId="37386CCD">
                  <wp:extent cx="2924175" cy="1504950"/>
                  <wp:effectExtent l="0" t="0" r="9525" b="0"/>
                  <wp:docPr id="4685064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506463" name=""/>
                          <pic:cNvPicPr/>
                        </pic:nvPicPr>
                        <pic:blipFill>
                          <a:blip r:embed="rId5"/>
                          <a:stretch>
                            <a:fillRect/>
                          </a:stretch>
                        </pic:blipFill>
                        <pic:spPr>
                          <a:xfrm>
                            <a:off x="0" y="0"/>
                            <a:ext cx="2924175" cy="1504950"/>
                          </a:xfrm>
                          <a:prstGeom prst="rect">
                            <a:avLst/>
                          </a:prstGeom>
                        </pic:spPr>
                      </pic:pic>
                    </a:graphicData>
                  </a:graphic>
                </wp:inline>
              </w:drawing>
            </w:r>
          </w:p>
          <w:p w14:paraId="502A9A82" w14:textId="5A7E1B20" w:rsidR="00BF12DD" w:rsidRDefault="00B03694" w:rsidP="00F50C32">
            <w:pPr>
              <w:rPr>
                <w:rFonts w:eastAsia="Arial Narrow" w:cstheme="minorHAnsi"/>
                <w:sz w:val="18"/>
                <w:szCs w:val="18"/>
              </w:rPr>
            </w:pPr>
            <w:r>
              <w:rPr>
                <w:noProof/>
                <w:lang w:eastAsia="tr-TR"/>
              </w:rPr>
              <w:drawing>
                <wp:inline distT="0" distB="0" distL="0" distR="0" wp14:anchorId="32E3845A" wp14:editId="3DF08580">
                  <wp:extent cx="2895600" cy="638175"/>
                  <wp:effectExtent l="0" t="0" r="0" b="9525"/>
                  <wp:docPr id="2475573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557326" name=""/>
                          <pic:cNvPicPr/>
                        </pic:nvPicPr>
                        <pic:blipFill>
                          <a:blip r:embed="rId6"/>
                          <a:stretch>
                            <a:fillRect/>
                          </a:stretch>
                        </pic:blipFill>
                        <pic:spPr>
                          <a:xfrm>
                            <a:off x="0" y="0"/>
                            <a:ext cx="2895600" cy="638175"/>
                          </a:xfrm>
                          <a:prstGeom prst="rect">
                            <a:avLst/>
                          </a:prstGeom>
                        </pic:spPr>
                      </pic:pic>
                    </a:graphicData>
                  </a:graphic>
                </wp:inline>
              </w:drawing>
            </w:r>
          </w:p>
          <w:p w14:paraId="5908E0AA" w14:textId="77777777" w:rsidR="00A7029C" w:rsidRDefault="00A7029C" w:rsidP="00F50C32">
            <w:pPr>
              <w:rPr>
                <w:rFonts w:eastAsia="Arial Narrow" w:cstheme="minorHAnsi"/>
                <w:sz w:val="18"/>
                <w:szCs w:val="18"/>
              </w:rPr>
            </w:pPr>
          </w:p>
          <w:p w14:paraId="1D275667" w14:textId="77777777" w:rsidR="00B03694" w:rsidRPr="00BF12DD" w:rsidRDefault="00B03694" w:rsidP="00F50C32">
            <w:pPr>
              <w:rPr>
                <w:rFonts w:eastAsia="Arial Narrow" w:cstheme="minorHAnsi"/>
                <w:sz w:val="18"/>
                <w:szCs w:val="18"/>
              </w:rPr>
            </w:pPr>
          </w:p>
          <w:p w14:paraId="61727A83" w14:textId="0B6358B3" w:rsidR="00BF12DD" w:rsidRPr="00BF12DD" w:rsidRDefault="00B03694" w:rsidP="00F50C32">
            <w:pPr>
              <w:rPr>
                <w:rFonts w:eastAsia="Arial Narrow" w:cstheme="minorHAnsi"/>
                <w:sz w:val="18"/>
                <w:szCs w:val="18"/>
              </w:rPr>
            </w:pPr>
            <w:r>
              <w:rPr>
                <w:noProof/>
                <w:lang w:eastAsia="tr-TR"/>
              </w:rPr>
              <w:drawing>
                <wp:inline distT="0" distB="0" distL="0" distR="0" wp14:anchorId="7D4E92A8" wp14:editId="4A5D29BF">
                  <wp:extent cx="2905125" cy="1190625"/>
                  <wp:effectExtent l="0" t="0" r="9525" b="9525"/>
                  <wp:docPr id="8456824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682402" name=""/>
                          <pic:cNvPicPr/>
                        </pic:nvPicPr>
                        <pic:blipFill>
                          <a:blip r:embed="rId7"/>
                          <a:stretch>
                            <a:fillRect/>
                          </a:stretch>
                        </pic:blipFill>
                        <pic:spPr>
                          <a:xfrm>
                            <a:off x="0" y="0"/>
                            <a:ext cx="2905125" cy="1190625"/>
                          </a:xfrm>
                          <a:prstGeom prst="rect">
                            <a:avLst/>
                          </a:prstGeom>
                        </pic:spPr>
                      </pic:pic>
                    </a:graphicData>
                  </a:graphic>
                </wp:inline>
              </w:drawing>
            </w:r>
          </w:p>
          <w:p w14:paraId="26A39188" w14:textId="4317056F" w:rsidR="00BF12DD" w:rsidRPr="00BF12DD" w:rsidRDefault="00B03694" w:rsidP="00F50C32">
            <w:pPr>
              <w:rPr>
                <w:rFonts w:eastAsia="Arial Narrow" w:cstheme="minorHAnsi"/>
                <w:sz w:val="18"/>
                <w:szCs w:val="18"/>
              </w:rPr>
            </w:pPr>
            <w:r>
              <w:rPr>
                <w:noProof/>
                <w:lang w:eastAsia="tr-TR"/>
              </w:rPr>
              <w:drawing>
                <wp:inline distT="0" distB="0" distL="0" distR="0" wp14:anchorId="65384691" wp14:editId="3AF82150">
                  <wp:extent cx="2905125" cy="2114550"/>
                  <wp:effectExtent l="0" t="0" r="9525" b="0"/>
                  <wp:docPr id="13076772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677247" name=""/>
                          <pic:cNvPicPr/>
                        </pic:nvPicPr>
                        <pic:blipFill>
                          <a:blip r:embed="rId8"/>
                          <a:stretch>
                            <a:fillRect/>
                          </a:stretch>
                        </pic:blipFill>
                        <pic:spPr>
                          <a:xfrm>
                            <a:off x="0" y="0"/>
                            <a:ext cx="2905125" cy="2114550"/>
                          </a:xfrm>
                          <a:prstGeom prst="rect">
                            <a:avLst/>
                          </a:prstGeom>
                        </pic:spPr>
                      </pic:pic>
                    </a:graphicData>
                  </a:graphic>
                </wp:inline>
              </w:drawing>
            </w:r>
          </w:p>
          <w:p w14:paraId="08E82C5C" w14:textId="3967F8CE" w:rsidR="00BF12DD" w:rsidRPr="00BF12DD" w:rsidRDefault="00B03694" w:rsidP="00F50C32">
            <w:pPr>
              <w:rPr>
                <w:rFonts w:eastAsia="Arial Narrow" w:cstheme="minorHAnsi"/>
                <w:sz w:val="18"/>
                <w:szCs w:val="18"/>
              </w:rPr>
            </w:pPr>
            <w:r>
              <w:rPr>
                <w:noProof/>
                <w:lang w:eastAsia="tr-TR"/>
              </w:rPr>
              <w:drawing>
                <wp:inline distT="0" distB="0" distL="0" distR="0" wp14:anchorId="64C0D492" wp14:editId="54A7C7CB">
                  <wp:extent cx="2924175" cy="3733800"/>
                  <wp:effectExtent l="0" t="0" r="9525" b="0"/>
                  <wp:docPr id="1583048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48487" name=""/>
                          <pic:cNvPicPr/>
                        </pic:nvPicPr>
                        <pic:blipFill>
                          <a:blip r:embed="rId9"/>
                          <a:stretch>
                            <a:fillRect/>
                          </a:stretch>
                        </pic:blipFill>
                        <pic:spPr>
                          <a:xfrm>
                            <a:off x="0" y="0"/>
                            <a:ext cx="2924175" cy="3733800"/>
                          </a:xfrm>
                          <a:prstGeom prst="rect">
                            <a:avLst/>
                          </a:prstGeom>
                        </pic:spPr>
                      </pic:pic>
                    </a:graphicData>
                  </a:graphic>
                </wp:inline>
              </w:drawing>
            </w:r>
          </w:p>
          <w:p w14:paraId="149C4FF1" w14:textId="150B379E" w:rsidR="00BF12DD" w:rsidRDefault="00B03694" w:rsidP="00F50C32">
            <w:pPr>
              <w:rPr>
                <w:rFonts w:eastAsia="Arial Narrow" w:cstheme="minorHAnsi"/>
                <w:sz w:val="18"/>
                <w:szCs w:val="18"/>
              </w:rPr>
            </w:pPr>
            <w:r>
              <w:rPr>
                <w:noProof/>
                <w:lang w:eastAsia="tr-TR"/>
              </w:rPr>
              <w:drawing>
                <wp:inline distT="0" distB="0" distL="0" distR="0" wp14:anchorId="6A615B7F" wp14:editId="4DCB0B78">
                  <wp:extent cx="2886075" cy="1790700"/>
                  <wp:effectExtent l="0" t="0" r="9525" b="0"/>
                  <wp:docPr id="1667362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36210" name=""/>
                          <pic:cNvPicPr/>
                        </pic:nvPicPr>
                        <pic:blipFill>
                          <a:blip r:embed="rId10"/>
                          <a:stretch>
                            <a:fillRect/>
                          </a:stretch>
                        </pic:blipFill>
                        <pic:spPr>
                          <a:xfrm>
                            <a:off x="0" y="0"/>
                            <a:ext cx="2886075" cy="1790700"/>
                          </a:xfrm>
                          <a:prstGeom prst="rect">
                            <a:avLst/>
                          </a:prstGeom>
                        </pic:spPr>
                      </pic:pic>
                    </a:graphicData>
                  </a:graphic>
                </wp:inline>
              </w:drawing>
            </w:r>
          </w:p>
          <w:p w14:paraId="4C1F209A" w14:textId="77777777" w:rsidR="00B03694" w:rsidRDefault="00B03694" w:rsidP="00F50C32">
            <w:pPr>
              <w:rPr>
                <w:rFonts w:eastAsia="Arial Narrow" w:cstheme="minorHAnsi"/>
                <w:sz w:val="18"/>
                <w:szCs w:val="18"/>
              </w:rPr>
            </w:pPr>
          </w:p>
          <w:p w14:paraId="40CA82F3" w14:textId="77777777" w:rsidR="00A7029C" w:rsidRDefault="00A7029C" w:rsidP="00F50C32">
            <w:pPr>
              <w:rPr>
                <w:rFonts w:eastAsia="Arial Narrow" w:cstheme="minorHAnsi"/>
                <w:sz w:val="18"/>
                <w:szCs w:val="18"/>
              </w:rPr>
            </w:pPr>
          </w:p>
          <w:p w14:paraId="3266A36C" w14:textId="755B47C3" w:rsidR="00B03694" w:rsidRDefault="00B03694" w:rsidP="00F50C32">
            <w:pPr>
              <w:rPr>
                <w:rFonts w:eastAsia="Arial Narrow" w:cstheme="minorHAnsi"/>
                <w:sz w:val="18"/>
                <w:szCs w:val="18"/>
              </w:rPr>
            </w:pPr>
            <w:r>
              <w:rPr>
                <w:noProof/>
                <w:lang w:eastAsia="tr-TR"/>
              </w:rPr>
              <w:drawing>
                <wp:inline distT="0" distB="0" distL="0" distR="0" wp14:anchorId="49DD0671" wp14:editId="3F4CE79B">
                  <wp:extent cx="2905125" cy="1933575"/>
                  <wp:effectExtent l="0" t="0" r="9525" b="9525"/>
                  <wp:docPr id="5149677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967783" name=""/>
                          <pic:cNvPicPr/>
                        </pic:nvPicPr>
                        <pic:blipFill>
                          <a:blip r:embed="rId11"/>
                          <a:stretch>
                            <a:fillRect/>
                          </a:stretch>
                        </pic:blipFill>
                        <pic:spPr>
                          <a:xfrm>
                            <a:off x="0" y="0"/>
                            <a:ext cx="2905125" cy="1933575"/>
                          </a:xfrm>
                          <a:prstGeom prst="rect">
                            <a:avLst/>
                          </a:prstGeom>
                        </pic:spPr>
                      </pic:pic>
                    </a:graphicData>
                  </a:graphic>
                </wp:inline>
              </w:drawing>
            </w:r>
          </w:p>
          <w:p w14:paraId="3A9F81E9" w14:textId="5F8F1B41" w:rsidR="00B03694" w:rsidRDefault="00B03694" w:rsidP="00F50C32">
            <w:pPr>
              <w:rPr>
                <w:rFonts w:eastAsia="Arial Narrow" w:cstheme="minorHAnsi"/>
                <w:sz w:val="18"/>
                <w:szCs w:val="18"/>
              </w:rPr>
            </w:pPr>
            <w:r>
              <w:rPr>
                <w:noProof/>
                <w:lang w:eastAsia="tr-TR"/>
              </w:rPr>
              <w:drawing>
                <wp:inline distT="0" distB="0" distL="0" distR="0" wp14:anchorId="10156F26" wp14:editId="13C05F7C">
                  <wp:extent cx="2943225" cy="4038600"/>
                  <wp:effectExtent l="0" t="0" r="9525" b="0"/>
                  <wp:docPr id="15324331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433170" name=""/>
                          <pic:cNvPicPr/>
                        </pic:nvPicPr>
                        <pic:blipFill>
                          <a:blip r:embed="rId12"/>
                          <a:stretch>
                            <a:fillRect/>
                          </a:stretch>
                        </pic:blipFill>
                        <pic:spPr>
                          <a:xfrm>
                            <a:off x="0" y="0"/>
                            <a:ext cx="2943225" cy="4038600"/>
                          </a:xfrm>
                          <a:prstGeom prst="rect">
                            <a:avLst/>
                          </a:prstGeom>
                        </pic:spPr>
                      </pic:pic>
                    </a:graphicData>
                  </a:graphic>
                </wp:inline>
              </w:drawing>
            </w:r>
          </w:p>
          <w:p w14:paraId="19D7518F" w14:textId="77777777" w:rsidR="00B03694" w:rsidRDefault="00B03694" w:rsidP="00F50C32">
            <w:pPr>
              <w:rPr>
                <w:rFonts w:eastAsia="Arial Narrow" w:cstheme="minorHAnsi"/>
                <w:sz w:val="18"/>
                <w:szCs w:val="18"/>
              </w:rPr>
            </w:pPr>
          </w:p>
          <w:p w14:paraId="3A0ABD54" w14:textId="70BCFE91" w:rsidR="00B03694" w:rsidRDefault="00B03694" w:rsidP="00F50C32">
            <w:pPr>
              <w:rPr>
                <w:rFonts w:eastAsia="Arial Narrow" w:cstheme="minorHAnsi"/>
                <w:sz w:val="18"/>
                <w:szCs w:val="18"/>
              </w:rPr>
            </w:pPr>
            <w:r>
              <w:rPr>
                <w:noProof/>
                <w:lang w:eastAsia="tr-TR"/>
              </w:rPr>
              <w:lastRenderedPageBreak/>
              <w:drawing>
                <wp:inline distT="0" distB="0" distL="0" distR="0" wp14:anchorId="1D7EED53" wp14:editId="5CF950B5">
                  <wp:extent cx="2895600" cy="2838450"/>
                  <wp:effectExtent l="0" t="0" r="0" b="0"/>
                  <wp:docPr id="6278926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892694" name=""/>
                          <pic:cNvPicPr/>
                        </pic:nvPicPr>
                        <pic:blipFill>
                          <a:blip r:embed="rId13"/>
                          <a:stretch>
                            <a:fillRect/>
                          </a:stretch>
                        </pic:blipFill>
                        <pic:spPr>
                          <a:xfrm>
                            <a:off x="0" y="0"/>
                            <a:ext cx="2895600" cy="2838450"/>
                          </a:xfrm>
                          <a:prstGeom prst="rect">
                            <a:avLst/>
                          </a:prstGeom>
                        </pic:spPr>
                      </pic:pic>
                    </a:graphicData>
                  </a:graphic>
                </wp:inline>
              </w:drawing>
            </w:r>
          </w:p>
          <w:p w14:paraId="39D06DAF" w14:textId="77777777" w:rsidR="00B03694" w:rsidRDefault="00B03694" w:rsidP="00F50C32">
            <w:pPr>
              <w:rPr>
                <w:rFonts w:eastAsia="Arial Narrow" w:cstheme="minorHAnsi"/>
                <w:sz w:val="18"/>
                <w:szCs w:val="18"/>
              </w:rPr>
            </w:pPr>
          </w:p>
          <w:p w14:paraId="5C64BA02" w14:textId="77777777" w:rsidR="00B03694" w:rsidRDefault="00B03694" w:rsidP="00F50C32">
            <w:pPr>
              <w:rPr>
                <w:rFonts w:eastAsia="Arial Narrow" w:cstheme="minorHAnsi"/>
                <w:sz w:val="18"/>
                <w:szCs w:val="18"/>
              </w:rPr>
            </w:pPr>
          </w:p>
          <w:p w14:paraId="11D59A43" w14:textId="2011825B" w:rsidR="00B03694" w:rsidRDefault="00B03694" w:rsidP="00F50C32">
            <w:pPr>
              <w:rPr>
                <w:rFonts w:eastAsia="Arial Narrow" w:cstheme="minorHAnsi"/>
                <w:sz w:val="18"/>
                <w:szCs w:val="18"/>
              </w:rPr>
            </w:pPr>
            <w:r>
              <w:rPr>
                <w:noProof/>
                <w:lang w:eastAsia="tr-TR"/>
              </w:rPr>
              <w:drawing>
                <wp:inline distT="0" distB="0" distL="0" distR="0" wp14:anchorId="5AC2A224" wp14:editId="77D32B0C">
                  <wp:extent cx="2943225" cy="4267200"/>
                  <wp:effectExtent l="0" t="0" r="9525" b="0"/>
                  <wp:docPr id="20774400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440067" name=""/>
                          <pic:cNvPicPr/>
                        </pic:nvPicPr>
                        <pic:blipFill>
                          <a:blip r:embed="rId14"/>
                          <a:stretch>
                            <a:fillRect/>
                          </a:stretch>
                        </pic:blipFill>
                        <pic:spPr>
                          <a:xfrm>
                            <a:off x="0" y="0"/>
                            <a:ext cx="2943225" cy="4267200"/>
                          </a:xfrm>
                          <a:prstGeom prst="rect">
                            <a:avLst/>
                          </a:prstGeom>
                        </pic:spPr>
                      </pic:pic>
                    </a:graphicData>
                  </a:graphic>
                </wp:inline>
              </w:drawing>
            </w:r>
          </w:p>
          <w:p w14:paraId="323AD3C7" w14:textId="77777777" w:rsidR="00BF12DD" w:rsidRDefault="00B03694" w:rsidP="00F50C32">
            <w:pPr>
              <w:rPr>
                <w:rFonts w:eastAsia="Arial Narrow" w:cstheme="minorHAnsi"/>
                <w:sz w:val="18"/>
                <w:szCs w:val="18"/>
              </w:rPr>
            </w:pPr>
            <w:r>
              <w:rPr>
                <w:noProof/>
                <w:lang w:eastAsia="tr-TR"/>
              </w:rPr>
              <w:lastRenderedPageBreak/>
              <w:drawing>
                <wp:inline distT="0" distB="0" distL="0" distR="0" wp14:anchorId="108FAEC1" wp14:editId="732FEADE">
                  <wp:extent cx="2943225" cy="4286250"/>
                  <wp:effectExtent l="0" t="0" r="9525" b="0"/>
                  <wp:docPr id="21298833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883368" name=""/>
                          <pic:cNvPicPr/>
                        </pic:nvPicPr>
                        <pic:blipFill>
                          <a:blip r:embed="rId15"/>
                          <a:stretch>
                            <a:fillRect/>
                          </a:stretch>
                        </pic:blipFill>
                        <pic:spPr>
                          <a:xfrm>
                            <a:off x="0" y="0"/>
                            <a:ext cx="2943225" cy="4286250"/>
                          </a:xfrm>
                          <a:prstGeom prst="rect">
                            <a:avLst/>
                          </a:prstGeom>
                        </pic:spPr>
                      </pic:pic>
                    </a:graphicData>
                  </a:graphic>
                </wp:inline>
              </w:drawing>
            </w:r>
          </w:p>
          <w:p w14:paraId="637B5FBA" w14:textId="66C5EB4D" w:rsidR="00B03694" w:rsidRPr="00BF12DD" w:rsidRDefault="00B03694" w:rsidP="00F50C32">
            <w:pPr>
              <w:rPr>
                <w:rFonts w:eastAsia="Arial Narrow" w:cstheme="minorHAnsi"/>
                <w:sz w:val="18"/>
                <w:szCs w:val="18"/>
              </w:rPr>
            </w:pPr>
          </w:p>
        </w:tc>
      </w:tr>
    </w:tbl>
    <w:p w14:paraId="2804C7B6" w14:textId="65FD55B1" w:rsidR="00E43F20" w:rsidRPr="00BF12DD" w:rsidRDefault="00E43F20" w:rsidP="00E43F20">
      <w:pPr>
        <w:rPr>
          <w:rFonts w:cstheme="minorHAnsi"/>
          <w:b/>
          <w:bCs/>
          <w:sz w:val="18"/>
          <w:szCs w:val="18"/>
        </w:rPr>
      </w:pPr>
    </w:p>
    <w:p w14:paraId="42CD5645" w14:textId="25D53404" w:rsidR="0049660E" w:rsidRPr="00BF12DD" w:rsidRDefault="0049660E"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49660E" w:rsidRPr="00BF12DD" w14:paraId="66DDBD08" w14:textId="77777777" w:rsidTr="0049660E">
        <w:tc>
          <w:tcPr>
            <w:tcW w:w="4815" w:type="dxa"/>
            <w:shd w:val="clear" w:color="auto" w:fill="E2EFD9" w:themeFill="accent6" w:themeFillTint="33"/>
            <w:vAlign w:val="center"/>
          </w:tcPr>
          <w:p w14:paraId="6907617E" w14:textId="77777777" w:rsidR="00947C83" w:rsidRPr="00BF12DD" w:rsidRDefault="00947C83" w:rsidP="0049660E">
            <w:pPr>
              <w:jc w:val="center"/>
              <w:rPr>
                <w:rFonts w:eastAsia="Arial Narrow" w:cstheme="minorHAnsi"/>
                <w:b/>
                <w:sz w:val="18"/>
                <w:szCs w:val="18"/>
              </w:rPr>
            </w:pPr>
          </w:p>
          <w:p w14:paraId="6E614848" w14:textId="367F85BC" w:rsidR="0049660E" w:rsidRPr="00BF12DD" w:rsidRDefault="0049660E" w:rsidP="0049660E">
            <w:pPr>
              <w:jc w:val="center"/>
              <w:rPr>
                <w:rFonts w:eastAsia="Arial Narrow" w:cstheme="minorHAnsi"/>
                <w:b/>
                <w:sz w:val="18"/>
                <w:szCs w:val="18"/>
              </w:rPr>
            </w:pPr>
            <w:r w:rsidRPr="00BF12DD">
              <w:rPr>
                <w:rFonts w:eastAsia="Arial Narrow" w:cstheme="minorHAnsi"/>
                <w:b/>
                <w:sz w:val="18"/>
                <w:szCs w:val="18"/>
              </w:rPr>
              <w:t>ÖLÇME-DEĞERLEND</w:t>
            </w:r>
            <w:r w:rsidR="0026493F" w:rsidRPr="00BF12DD">
              <w:rPr>
                <w:rFonts w:eastAsia="Arial Narrow" w:cstheme="minorHAnsi"/>
                <w:b/>
                <w:sz w:val="18"/>
                <w:szCs w:val="18"/>
              </w:rPr>
              <w:t>İ</w:t>
            </w:r>
            <w:r w:rsidRPr="00BF12DD">
              <w:rPr>
                <w:rFonts w:eastAsia="Arial Narrow" w:cstheme="minorHAnsi"/>
                <w:b/>
                <w:sz w:val="18"/>
                <w:szCs w:val="18"/>
              </w:rPr>
              <w:t>RME</w:t>
            </w:r>
          </w:p>
          <w:p w14:paraId="3D7580CB" w14:textId="77777777" w:rsidR="0049660E" w:rsidRPr="00BF12DD" w:rsidRDefault="0049660E" w:rsidP="0049660E">
            <w:pPr>
              <w:jc w:val="center"/>
              <w:rPr>
                <w:rFonts w:cstheme="minorHAnsi"/>
                <w:b/>
                <w:bCs/>
                <w:sz w:val="18"/>
                <w:szCs w:val="18"/>
              </w:rPr>
            </w:pPr>
          </w:p>
        </w:tc>
        <w:tc>
          <w:tcPr>
            <w:tcW w:w="5975" w:type="dxa"/>
            <w:vAlign w:val="center"/>
          </w:tcPr>
          <w:p w14:paraId="5FDAC5A9" w14:textId="1DA1534B" w:rsidR="0049660E" w:rsidRPr="00BF12DD" w:rsidRDefault="00BF12DD" w:rsidP="00192E7A">
            <w:pPr>
              <w:tabs>
                <w:tab w:val="left" w:pos="224"/>
                <w:tab w:val="left" w:pos="366"/>
              </w:tabs>
              <w:rPr>
                <w:rFonts w:cstheme="minorHAnsi"/>
                <w:sz w:val="18"/>
                <w:szCs w:val="18"/>
              </w:rPr>
            </w:pPr>
            <w:r w:rsidRPr="00BF12DD">
              <w:rPr>
                <w:rFonts w:cstheme="minorHAnsi"/>
                <w:sz w:val="18"/>
                <w:szCs w:val="18"/>
              </w:rPr>
              <w:t>Öğrencilere kazanımla ilgili sorular sorulur.</w:t>
            </w:r>
          </w:p>
        </w:tc>
      </w:tr>
      <w:tr w:rsidR="0049660E" w:rsidRPr="00BF12DD" w14:paraId="7BCFCF86" w14:textId="77777777" w:rsidTr="0049660E">
        <w:tc>
          <w:tcPr>
            <w:tcW w:w="4815" w:type="dxa"/>
            <w:shd w:val="clear" w:color="auto" w:fill="E2EFD9" w:themeFill="accent6" w:themeFillTint="33"/>
            <w:vAlign w:val="center"/>
          </w:tcPr>
          <w:p w14:paraId="63A9D789" w14:textId="2DE9FF23" w:rsidR="0049660E" w:rsidRPr="00BF12DD" w:rsidRDefault="0049660E" w:rsidP="0049660E">
            <w:pPr>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D</w:t>
            </w:r>
            <w:r w:rsidR="0026493F" w:rsidRPr="00BF12DD">
              <w:rPr>
                <w:rFonts w:eastAsia="Arial Narrow" w:cstheme="minorHAnsi"/>
                <w:b/>
                <w:sz w:val="18"/>
                <w:szCs w:val="18"/>
              </w:rPr>
              <w:t>İ</w:t>
            </w:r>
            <w:r w:rsidRPr="00BF12DD">
              <w:rPr>
                <w:rFonts w:eastAsia="Arial Narrow" w:cstheme="minorHAnsi"/>
                <w:b/>
                <w:sz w:val="18"/>
                <w:szCs w:val="18"/>
              </w:rPr>
              <w:t xml:space="preserve">ĞER DERSLERLE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S</w:t>
            </w:r>
            <w:r w:rsidR="0026493F" w:rsidRPr="00BF12DD">
              <w:rPr>
                <w:rFonts w:eastAsia="Arial Narrow" w:cstheme="minorHAnsi"/>
                <w:b/>
                <w:sz w:val="18"/>
                <w:szCs w:val="18"/>
              </w:rPr>
              <w:t>İ</w:t>
            </w:r>
            <w:r w:rsidRPr="00BF12DD">
              <w:rPr>
                <w:rFonts w:eastAsia="Arial Narrow" w:cstheme="minorHAnsi"/>
                <w:b/>
                <w:sz w:val="18"/>
                <w:szCs w:val="18"/>
              </w:rPr>
              <w:t>:</w:t>
            </w:r>
          </w:p>
        </w:tc>
        <w:tc>
          <w:tcPr>
            <w:tcW w:w="5975" w:type="dxa"/>
          </w:tcPr>
          <w:p w14:paraId="0127ED26" w14:textId="77777777" w:rsidR="0049660E" w:rsidRPr="00BF12DD" w:rsidRDefault="0049660E" w:rsidP="0049660E">
            <w:pPr>
              <w:rPr>
                <w:rFonts w:cstheme="minorHAnsi"/>
                <w:b/>
                <w:bCs/>
                <w:sz w:val="18"/>
                <w:szCs w:val="18"/>
              </w:rPr>
            </w:pPr>
          </w:p>
          <w:p w14:paraId="05BE97BD" w14:textId="0BC0DE97" w:rsidR="00F50C32" w:rsidRPr="00BF12DD" w:rsidRDefault="00F50C32" w:rsidP="0049660E">
            <w:pPr>
              <w:rPr>
                <w:rFonts w:cstheme="minorHAnsi"/>
                <w:b/>
                <w:bCs/>
                <w:sz w:val="18"/>
                <w:szCs w:val="18"/>
              </w:rPr>
            </w:pPr>
          </w:p>
        </w:tc>
      </w:tr>
    </w:tbl>
    <w:p w14:paraId="17C7F654" w14:textId="5B341BFA" w:rsidR="0049660E" w:rsidRPr="00BF12DD" w:rsidRDefault="0049660E" w:rsidP="00E43F20">
      <w:pPr>
        <w:rPr>
          <w:rFonts w:cstheme="minorHAnsi"/>
          <w:b/>
          <w:bCs/>
          <w:sz w:val="18"/>
          <w:szCs w:val="18"/>
        </w:rPr>
      </w:pPr>
    </w:p>
    <w:p w14:paraId="792233A9" w14:textId="2F31CDF7" w:rsidR="00947C83" w:rsidRPr="00BF12DD" w:rsidRDefault="00947C83"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947C83" w:rsidRPr="00BF12DD" w14:paraId="4BA15870" w14:textId="77777777" w:rsidTr="00947C83">
        <w:tc>
          <w:tcPr>
            <w:tcW w:w="4815" w:type="dxa"/>
            <w:shd w:val="clear" w:color="auto" w:fill="E2EFD9" w:themeFill="accent6" w:themeFillTint="33"/>
            <w:vAlign w:val="center"/>
          </w:tcPr>
          <w:p w14:paraId="03153B80" w14:textId="2CBC6672" w:rsidR="00947C83" w:rsidRPr="00BF12DD" w:rsidRDefault="00947C83" w:rsidP="00947C83">
            <w:pPr>
              <w:jc w:val="center"/>
              <w:rPr>
                <w:rFonts w:eastAsia="Arial Narrow" w:cstheme="minorHAnsi"/>
                <w:b/>
                <w:sz w:val="18"/>
                <w:szCs w:val="18"/>
              </w:rPr>
            </w:pPr>
            <w:r w:rsidRPr="00BF12DD">
              <w:rPr>
                <w:rFonts w:eastAsia="Arial Narrow" w:cstheme="minorHAnsi"/>
                <w:b/>
                <w:sz w:val="18"/>
                <w:szCs w:val="18"/>
              </w:rPr>
              <w:t xml:space="preserve">PLANIN UYGULANMASINA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N AÇIKLAMALAR</w:t>
            </w:r>
          </w:p>
        </w:tc>
        <w:tc>
          <w:tcPr>
            <w:tcW w:w="5975" w:type="dxa"/>
          </w:tcPr>
          <w:p w14:paraId="60983E77" w14:textId="785270D2" w:rsidR="00947C83" w:rsidRPr="00BF12DD" w:rsidRDefault="00B03694" w:rsidP="00FA7113">
            <w:pPr>
              <w:rPr>
                <w:rFonts w:cstheme="minorHAnsi"/>
                <w:sz w:val="18"/>
                <w:szCs w:val="18"/>
              </w:rPr>
            </w:pPr>
            <w:r w:rsidRPr="00B03694">
              <w:rPr>
                <w:rFonts w:cstheme="minorHAnsi"/>
                <w:sz w:val="18"/>
                <w:szCs w:val="18"/>
                <w:lang w:val="en-US"/>
              </w:rPr>
              <w:t>Öğrenciler konuşmalarında yeni öğrendikleri kelimeleri kullanmaları için teşvik edilir. Öğrencilerin tanıdıkları kişiler, bildikleri yerler ve yaşadıkları olaylar hakkında konuşmalar yapmaları sağlanır. Beden dili hakkında kısa bilgi verilir. Öğrenciler konuşmalarında beden dilini etkili kullanmaları için teşvik edilir. Öğrencilerin sesli ve sessiz okuma yapmaları sağlanır.  Görsellerle desteklenerek kısa ve basit yemek tarifleri ile çocuk oyunları yönergelerinden faydalanılır. Nokta, virgül, ünlem, soru işareti, kısa çizgi, konuşma çizgisi ve kesme işaretlerinin yaygın kullanılan işlevleri üzerinde durulur.</w:t>
            </w:r>
          </w:p>
        </w:tc>
      </w:tr>
    </w:tbl>
    <w:p w14:paraId="24B753CD" w14:textId="00AAF0DB" w:rsidR="00947C83" w:rsidRDefault="00947C83" w:rsidP="00947C83">
      <w:pPr>
        <w:rPr>
          <w:b/>
          <w:bCs/>
          <w:sz w:val="20"/>
          <w:szCs w:val="20"/>
        </w:rPr>
      </w:pPr>
    </w:p>
    <w:tbl>
      <w:tblPr>
        <w:tblW w:w="0" w:type="auto"/>
        <w:tblLook w:val="04A0" w:firstRow="1" w:lastRow="0" w:firstColumn="1" w:lastColumn="0" w:noHBand="0" w:noVBand="1"/>
      </w:tblPr>
      <w:tblGrid>
        <w:gridCol w:w="5400"/>
        <w:gridCol w:w="5400"/>
      </w:tblGrid>
      <w:tr w:rsidR="00A7029C" w14:paraId="795CF060" w14:textId="77777777" w:rsidTr="005A0E73">
        <w:trPr>
          <w:trHeight w:val="111"/>
        </w:trPr>
        <w:tc>
          <w:tcPr>
            <w:tcW w:w="5400" w:type="dxa"/>
          </w:tcPr>
          <w:p w14:paraId="0548020D" w14:textId="77777777" w:rsidR="00A7029C" w:rsidRDefault="00A7029C" w:rsidP="005A0E73"/>
          <w:p w14:paraId="3683697E" w14:textId="752444BC" w:rsidR="00A7029C" w:rsidRDefault="00095499" w:rsidP="005A0E73">
            <w:pPr>
              <w:jc w:val="center"/>
            </w:pPr>
            <w:r>
              <w:t>…</w:t>
            </w:r>
          </w:p>
          <w:p w14:paraId="6A72C629" w14:textId="77777777" w:rsidR="00A7029C" w:rsidRDefault="00A7029C" w:rsidP="005A0E73">
            <w:pPr>
              <w:jc w:val="center"/>
            </w:pPr>
            <w:r>
              <w:rPr>
                <w:b/>
              </w:rPr>
              <w:t>Ders Öğretmeni</w:t>
            </w:r>
          </w:p>
        </w:tc>
        <w:tc>
          <w:tcPr>
            <w:tcW w:w="5400" w:type="dxa"/>
          </w:tcPr>
          <w:p w14:paraId="5029065C" w14:textId="77777777" w:rsidR="00A7029C" w:rsidRDefault="00A7029C" w:rsidP="005A0E73"/>
          <w:p w14:paraId="50E5CDBD" w14:textId="77777777" w:rsidR="00A7029C" w:rsidRDefault="00A7029C" w:rsidP="005A0E73">
            <w:pPr>
              <w:jc w:val="center"/>
            </w:pPr>
            <w:r>
              <w:t>18.11.2024</w:t>
            </w:r>
          </w:p>
          <w:p w14:paraId="1B12AF18" w14:textId="77777777" w:rsidR="00A7029C" w:rsidRDefault="00A7029C" w:rsidP="005A0E73">
            <w:pPr>
              <w:jc w:val="center"/>
            </w:pPr>
            <w:r>
              <w:t>Kenan Türk</w:t>
            </w:r>
          </w:p>
          <w:p w14:paraId="36D3E09E" w14:textId="77777777" w:rsidR="00A7029C" w:rsidRDefault="00A7029C" w:rsidP="005A0E73">
            <w:pPr>
              <w:jc w:val="center"/>
            </w:pPr>
            <w:r>
              <w:rPr>
                <w:b/>
              </w:rPr>
              <w:t>Okul Müdürü</w:t>
            </w:r>
          </w:p>
        </w:tc>
      </w:tr>
    </w:tbl>
    <w:p w14:paraId="38E6A407" w14:textId="77777777" w:rsidR="00947C83" w:rsidRPr="00947C83" w:rsidRDefault="00947C83" w:rsidP="00947C83">
      <w:pPr>
        <w:rPr>
          <w:b/>
          <w:bCs/>
          <w:sz w:val="20"/>
          <w:szCs w:val="20"/>
        </w:rPr>
      </w:pPr>
    </w:p>
    <w:sectPr w:rsidR="00947C83" w:rsidRPr="00947C83" w:rsidSect="00E43F2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325BB"/>
    <w:multiLevelType w:val="hybridMultilevel"/>
    <w:tmpl w:val="19680C6C"/>
    <w:lvl w:ilvl="0" w:tplc="023C19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61B44BB"/>
    <w:multiLevelType w:val="hybridMultilevel"/>
    <w:tmpl w:val="7E2E0C90"/>
    <w:lvl w:ilvl="0" w:tplc="62DAD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F20"/>
    <w:rsid w:val="00016F6A"/>
    <w:rsid w:val="00095499"/>
    <w:rsid w:val="00184F31"/>
    <w:rsid w:val="00192E7A"/>
    <w:rsid w:val="0026493F"/>
    <w:rsid w:val="00495A83"/>
    <w:rsid w:val="0049660E"/>
    <w:rsid w:val="004D4B23"/>
    <w:rsid w:val="007F03EE"/>
    <w:rsid w:val="00831673"/>
    <w:rsid w:val="00947C83"/>
    <w:rsid w:val="00A7029C"/>
    <w:rsid w:val="00B03694"/>
    <w:rsid w:val="00B14791"/>
    <w:rsid w:val="00BF12DD"/>
    <w:rsid w:val="00C47708"/>
    <w:rsid w:val="00D968DC"/>
    <w:rsid w:val="00E43F20"/>
    <w:rsid w:val="00E97835"/>
    <w:rsid w:val="00EE011D"/>
    <w:rsid w:val="00F23292"/>
    <w:rsid w:val="00F50C32"/>
    <w:rsid w:val="00FA71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3FBA7"/>
  <w15:chartTrackingRefBased/>
  <w15:docId w15:val="{72BB813A-A867-5747-961F-70924001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10"/>
    <w:qFormat/>
    <w:rsid w:val="00E43F20"/>
    <w:pPr>
      <w:jc w:val="center"/>
    </w:pPr>
    <w:rPr>
      <w:rFonts w:ascii="Times New Roman" w:eastAsia="Times New Roman" w:hAnsi="Times New Roman" w:cs="Times New Roman"/>
      <w:b/>
      <w:bCs/>
    </w:rPr>
  </w:style>
  <w:style w:type="character" w:customStyle="1" w:styleId="KonuBalChar">
    <w:name w:val="Konu Başlığı Char"/>
    <w:basedOn w:val="VarsaylanParagrafYazTipi"/>
    <w:link w:val="KonuBal"/>
    <w:uiPriority w:val="10"/>
    <w:rsid w:val="00E43F20"/>
    <w:rPr>
      <w:rFonts w:ascii="Times New Roman" w:eastAsia="Times New Roman" w:hAnsi="Times New Roman" w:cs="Times New Roman"/>
      <w:b/>
      <w:bCs/>
      <w:lang w:val="tr-TR"/>
    </w:rPr>
  </w:style>
  <w:style w:type="paragraph" w:styleId="ListeParagraf">
    <w:name w:val="List Paragraph"/>
    <w:basedOn w:val="Normal"/>
    <w:uiPriority w:val="34"/>
    <w:qFormat/>
    <w:rsid w:val="00E43F20"/>
    <w:pPr>
      <w:ind w:left="720"/>
      <w:contextualSpacing/>
    </w:pPr>
  </w:style>
  <w:style w:type="table" w:styleId="TabloKlavuzu">
    <w:name w:val="Table Grid"/>
    <w:basedOn w:val="NormalTablo"/>
    <w:uiPriority w:val="39"/>
    <w:rsid w:val="00E43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murat kucuk</cp:lastModifiedBy>
  <cp:revision>5</cp:revision>
  <dcterms:created xsi:type="dcterms:W3CDTF">2023-10-17T14:20:00Z</dcterms:created>
  <dcterms:modified xsi:type="dcterms:W3CDTF">2024-12-08T15:29:00Z</dcterms:modified>
</cp:coreProperties>
</file>